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F2F6" w14:textId="77777777" w:rsidR="00840847" w:rsidRDefault="00E02CCC" w:rsidP="00F4694F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="004710C5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                                                       </w:t>
      </w:r>
    </w:p>
    <w:p w14:paraId="4F98ECD5" w14:textId="58ADAE78" w:rsidR="00F4694F" w:rsidRPr="00052BE1" w:rsidRDefault="00E02CCC" w:rsidP="00840847">
      <w:pPr>
        <w:jc w:val="center"/>
        <w:rPr>
          <w:b/>
          <w:sz w:val="28"/>
          <w:szCs w:val="28"/>
          <w:lang w:val="en-US"/>
        </w:rPr>
      </w:pPr>
      <w:r w:rsidRPr="00052BE1">
        <w:rPr>
          <w:b/>
          <w:sz w:val="28"/>
          <w:szCs w:val="28"/>
          <w:lang w:val="en-US"/>
        </w:rPr>
        <w:t>Cultúr Migrant Centre</w:t>
      </w:r>
    </w:p>
    <w:p w14:paraId="14935318" w14:textId="449FBF5E" w:rsidR="00F540E6" w:rsidRPr="002C0DFB" w:rsidRDefault="005443B9" w:rsidP="00E02CCC">
      <w:pPr>
        <w:rPr>
          <w:b/>
          <w:sz w:val="24"/>
          <w:szCs w:val="24"/>
          <w:lang w:val="en-US"/>
        </w:rPr>
      </w:pPr>
      <w:r w:rsidRPr="002C0DFB">
        <w:rPr>
          <w:b/>
          <w:sz w:val="24"/>
          <w:szCs w:val="24"/>
          <w:lang w:val="en-US"/>
        </w:rPr>
        <w:t>Job Description:</w:t>
      </w:r>
      <w:r w:rsidR="00E02CCC" w:rsidRPr="002C0DFB">
        <w:rPr>
          <w:b/>
          <w:sz w:val="24"/>
          <w:szCs w:val="24"/>
          <w:lang w:val="en-US"/>
        </w:rPr>
        <w:t xml:space="preserve"> </w:t>
      </w:r>
      <w:r w:rsidR="0062375F" w:rsidRPr="002D5BA9">
        <w:rPr>
          <w:b/>
          <w:sz w:val="24"/>
          <w:szCs w:val="24"/>
          <w:lang w:val="en-US"/>
        </w:rPr>
        <w:t>Be Safe in Your Space</w:t>
      </w:r>
      <w:r w:rsidR="00F540E6" w:rsidRPr="002C0DFB">
        <w:rPr>
          <w:b/>
          <w:sz w:val="24"/>
          <w:szCs w:val="24"/>
          <w:lang w:val="en-US"/>
        </w:rPr>
        <w:t xml:space="preserve"> Project</w:t>
      </w:r>
      <w:r w:rsidR="008818B6">
        <w:rPr>
          <w:b/>
          <w:sz w:val="24"/>
          <w:szCs w:val="24"/>
          <w:lang w:val="en-US"/>
        </w:rPr>
        <w:t xml:space="preserve"> – Community Safety Innovation Fund (CSIF)</w:t>
      </w:r>
    </w:p>
    <w:p w14:paraId="0419477A" w14:textId="1415A3C5" w:rsidR="005443B9" w:rsidRDefault="005443B9" w:rsidP="005443B9">
      <w:pPr>
        <w:spacing w:after="0" w:line="240" w:lineRule="auto"/>
        <w:rPr>
          <w:sz w:val="20"/>
          <w:szCs w:val="20"/>
        </w:rPr>
      </w:pPr>
      <w:r w:rsidRPr="005443B9">
        <w:rPr>
          <w:b/>
          <w:bCs/>
        </w:rPr>
        <w:t>Cultúr Migrant Centre:</w:t>
      </w:r>
      <w:r>
        <w:rPr>
          <w:sz w:val="20"/>
          <w:szCs w:val="20"/>
        </w:rPr>
        <w:t xml:space="preserve"> </w:t>
      </w:r>
      <w:r w:rsidRPr="005443B9">
        <w:t xml:space="preserve">A regional community development organisation based in counties Meath </w:t>
      </w:r>
      <w:r w:rsidR="00352C45">
        <w:t xml:space="preserve">and </w:t>
      </w:r>
      <w:r w:rsidRPr="005443B9">
        <w:t>Louth, working with ethnic minorities including immigrants, migrant workers, International Protection Applicants, refugees and the wider community</w:t>
      </w:r>
      <w:r w:rsidR="00DA0215">
        <w:t>.</w:t>
      </w:r>
    </w:p>
    <w:p w14:paraId="155B9A3C" w14:textId="77777777" w:rsidR="005443B9" w:rsidRDefault="005443B9" w:rsidP="005443B9">
      <w:pPr>
        <w:spacing w:after="0" w:line="240" w:lineRule="auto"/>
        <w:rPr>
          <w:sz w:val="20"/>
          <w:szCs w:val="20"/>
        </w:rPr>
      </w:pPr>
    </w:p>
    <w:p w14:paraId="214D2190" w14:textId="031ECF95" w:rsidR="00F4694F" w:rsidRPr="00F4694F" w:rsidRDefault="00F4694F" w:rsidP="005443B9">
      <w:pPr>
        <w:spacing w:after="0" w:line="240" w:lineRule="auto"/>
        <w:rPr>
          <w:lang w:val="en-US"/>
        </w:rPr>
      </w:pPr>
      <w:r w:rsidRPr="00F4694F">
        <w:rPr>
          <w:b/>
          <w:lang w:val="en-US"/>
        </w:rPr>
        <w:t xml:space="preserve">Job Title: </w:t>
      </w:r>
      <w:r w:rsidR="00F540E6">
        <w:rPr>
          <w:lang w:val="en-US"/>
        </w:rPr>
        <w:t>Community</w:t>
      </w:r>
      <w:r w:rsidR="0062375F">
        <w:rPr>
          <w:lang w:val="en-US"/>
        </w:rPr>
        <w:t xml:space="preserve"> Officer</w:t>
      </w:r>
      <w:r w:rsidR="006E76E0">
        <w:rPr>
          <w:lang w:val="en-US"/>
        </w:rPr>
        <w:t xml:space="preserve"> Louth &amp; Community Officer Meath</w:t>
      </w:r>
    </w:p>
    <w:p w14:paraId="42EC8CDE" w14:textId="70ED43B1" w:rsidR="00F4694F" w:rsidRPr="00F4694F" w:rsidRDefault="00F4694F" w:rsidP="005443B9">
      <w:pPr>
        <w:spacing w:after="0" w:line="240" w:lineRule="auto"/>
        <w:rPr>
          <w:lang w:val="en-US"/>
        </w:rPr>
      </w:pPr>
      <w:r w:rsidRPr="00F4694F">
        <w:rPr>
          <w:b/>
          <w:lang w:val="en-US"/>
        </w:rPr>
        <w:t xml:space="preserve">Responsible to: </w:t>
      </w:r>
      <w:r w:rsidRPr="00F4694F">
        <w:rPr>
          <w:lang w:val="en-US"/>
        </w:rPr>
        <w:t>Pro</w:t>
      </w:r>
      <w:r w:rsidR="00F540E6">
        <w:rPr>
          <w:lang w:val="en-US"/>
        </w:rPr>
        <w:t>gram</w:t>
      </w:r>
      <w:r w:rsidR="0062375F">
        <w:rPr>
          <w:lang w:val="en-US"/>
        </w:rPr>
        <w:t>me</w:t>
      </w:r>
      <w:r w:rsidR="00F540E6">
        <w:rPr>
          <w:lang w:val="en-US"/>
        </w:rPr>
        <w:t xml:space="preserve"> Manager</w:t>
      </w:r>
      <w:r w:rsidRPr="00F4694F">
        <w:rPr>
          <w:lang w:val="en-US"/>
        </w:rPr>
        <w:t xml:space="preserve"> </w:t>
      </w:r>
    </w:p>
    <w:p w14:paraId="1414082C" w14:textId="77777777" w:rsidR="00E93CEA" w:rsidRDefault="00F4694F" w:rsidP="00F4694F">
      <w:pPr>
        <w:rPr>
          <w:b/>
          <w:lang w:val="en-US"/>
        </w:rPr>
      </w:pPr>
      <w:r w:rsidRPr="00F469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047F6B" wp14:editId="6999CC18">
                <wp:simplePos x="0" y="0"/>
                <wp:positionH relativeFrom="page">
                  <wp:posOffset>896620</wp:posOffset>
                </wp:positionH>
                <wp:positionV relativeFrom="paragraph">
                  <wp:posOffset>136525</wp:posOffset>
                </wp:positionV>
                <wp:extent cx="5768975" cy="18415"/>
                <wp:effectExtent l="1270" t="1905" r="190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1EFB" id="Rectangle 1" o:spid="_x0000_s1026" style="position:absolute;margin-left:70.6pt;margin-top:10.75pt;width:454.2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8DD5365" w14:textId="152DAB5F" w:rsidR="00F4694F" w:rsidRP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Main Purpose of the Role</w:t>
      </w:r>
    </w:p>
    <w:p w14:paraId="036469C4" w14:textId="45CDCA97" w:rsidR="006F1539" w:rsidRDefault="00F4694F" w:rsidP="000458F8">
      <w:pPr>
        <w:spacing w:after="0" w:line="240" w:lineRule="auto"/>
        <w:rPr>
          <w:bCs/>
          <w:lang w:val="en-US"/>
        </w:rPr>
      </w:pPr>
      <w:r w:rsidRPr="00F4694F">
        <w:rPr>
          <w:lang w:val="en-US"/>
        </w:rPr>
        <w:t xml:space="preserve">The </w:t>
      </w:r>
      <w:r w:rsidR="002D5BA9">
        <w:rPr>
          <w:lang w:val="en-US"/>
        </w:rPr>
        <w:t>Community Officer</w:t>
      </w:r>
      <w:r w:rsidR="007F20B6">
        <w:rPr>
          <w:lang w:val="en-US"/>
        </w:rPr>
        <w:t>s</w:t>
      </w:r>
      <w:r w:rsidR="002D5BA9" w:rsidRPr="00F4694F">
        <w:rPr>
          <w:lang w:val="en-US"/>
        </w:rPr>
        <w:t xml:space="preserve"> </w:t>
      </w:r>
      <w:r w:rsidRPr="00F4694F">
        <w:rPr>
          <w:lang w:val="en-US"/>
        </w:rPr>
        <w:t xml:space="preserve">will play a key role in implementing </w:t>
      </w:r>
      <w:r w:rsidR="00F540E6">
        <w:rPr>
          <w:lang w:val="en-US"/>
        </w:rPr>
        <w:t xml:space="preserve">the Cultúr Migrant Centre </w:t>
      </w:r>
      <w:r w:rsidR="002D5BA9">
        <w:rPr>
          <w:b/>
          <w:bCs/>
          <w:lang w:val="en-US"/>
        </w:rPr>
        <w:t>Be Safe in Your Space</w:t>
      </w:r>
      <w:r w:rsidR="00F540E6">
        <w:rPr>
          <w:b/>
          <w:lang w:val="en-US"/>
        </w:rPr>
        <w:t xml:space="preserve"> Project</w:t>
      </w:r>
      <w:r w:rsidR="002D5BA9">
        <w:rPr>
          <w:b/>
          <w:lang w:val="en-US"/>
        </w:rPr>
        <w:t xml:space="preserve">. </w:t>
      </w:r>
      <w:r w:rsidR="002819CF">
        <w:rPr>
          <w:bCs/>
          <w:lang w:val="en-US"/>
        </w:rPr>
        <w:t>The core aims of this project are</w:t>
      </w:r>
      <w:r w:rsidR="004370B3">
        <w:rPr>
          <w:bCs/>
          <w:lang w:val="en-US"/>
        </w:rPr>
        <w:t>:</w:t>
      </w:r>
      <w:r w:rsidR="002819CF">
        <w:rPr>
          <w:bCs/>
          <w:lang w:val="en-US"/>
        </w:rPr>
        <w:t xml:space="preserve"> to</w:t>
      </w:r>
      <w:r w:rsidR="00AA756D">
        <w:rPr>
          <w:bCs/>
          <w:lang w:val="en-US"/>
        </w:rPr>
        <w:t xml:space="preserve"> </w:t>
      </w:r>
      <w:r w:rsidR="00AF410A">
        <w:rPr>
          <w:bCs/>
          <w:lang w:val="en-US"/>
        </w:rPr>
        <w:t xml:space="preserve">improve relations and build trust between An Garda Síochana and </w:t>
      </w:r>
      <w:r w:rsidR="00F849AC">
        <w:rPr>
          <w:bCs/>
          <w:lang w:val="en-US"/>
        </w:rPr>
        <w:t xml:space="preserve">migrant communities; to raise the migrant communities’ </w:t>
      </w:r>
      <w:r w:rsidR="00936E55">
        <w:rPr>
          <w:bCs/>
          <w:lang w:val="en-US"/>
        </w:rPr>
        <w:t>awareness of rights</w:t>
      </w:r>
      <w:r w:rsidR="00184EF9">
        <w:rPr>
          <w:bCs/>
          <w:lang w:val="en-US"/>
        </w:rPr>
        <w:t xml:space="preserve">, </w:t>
      </w:r>
      <w:r w:rsidR="00936E55">
        <w:rPr>
          <w:bCs/>
          <w:lang w:val="en-US"/>
        </w:rPr>
        <w:t>laws</w:t>
      </w:r>
      <w:r w:rsidR="00B54C8A">
        <w:rPr>
          <w:bCs/>
          <w:lang w:val="en-US"/>
        </w:rPr>
        <w:t xml:space="preserve">, and norms </w:t>
      </w:r>
      <w:r w:rsidR="00936E55">
        <w:rPr>
          <w:bCs/>
          <w:lang w:val="en-US"/>
        </w:rPr>
        <w:t xml:space="preserve">in Ireland; to </w:t>
      </w:r>
      <w:r w:rsidR="00785150">
        <w:rPr>
          <w:bCs/>
          <w:lang w:val="en-US"/>
        </w:rPr>
        <w:t xml:space="preserve">enhance the skills of </w:t>
      </w:r>
      <w:r w:rsidR="00936E55">
        <w:rPr>
          <w:bCs/>
          <w:lang w:val="en-US"/>
        </w:rPr>
        <w:t xml:space="preserve">migrant parents </w:t>
      </w:r>
      <w:r w:rsidR="00401418">
        <w:rPr>
          <w:bCs/>
          <w:lang w:val="en-US"/>
        </w:rPr>
        <w:t xml:space="preserve">to deal with antisocial behaviour in their children; and to </w:t>
      </w:r>
      <w:r w:rsidR="00F7500B">
        <w:rPr>
          <w:bCs/>
          <w:lang w:val="en-US"/>
        </w:rPr>
        <w:t xml:space="preserve">create a robust community strategy to sustainably </w:t>
      </w:r>
      <w:r w:rsidR="004370B3">
        <w:rPr>
          <w:bCs/>
          <w:lang w:val="en-US"/>
        </w:rPr>
        <w:t>progress</w:t>
      </w:r>
      <w:r w:rsidR="00F7500B">
        <w:rPr>
          <w:bCs/>
          <w:lang w:val="en-US"/>
        </w:rPr>
        <w:t xml:space="preserve"> </w:t>
      </w:r>
      <w:r w:rsidR="002A4171">
        <w:rPr>
          <w:bCs/>
          <w:lang w:val="en-US"/>
        </w:rPr>
        <w:t>these issues by engaging migrants and Gardaí</w:t>
      </w:r>
      <w:r w:rsidR="009716DA">
        <w:rPr>
          <w:bCs/>
          <w:lang w:val="en-US"/>
        </w:rPr>
        <w:t xml:space="preserve"> working in community, drug</w:t>
      </w:r>
      <w:r w:rsidR="00F92B63">
        <w:rPr>
          <w:bCs/>
          <w:lang w:val="en-US"/>
        </w:rPr>
        <w:t xml:space="preserve"> traffic and detective units. </w:t>
      </w:r>
    </w:p>
    <w:p w14:paraId="423B0E07" w14:textId="77777777" w:rsidR="00F92B63" w:rsidRDefault="00F92B63" w:rsidP="000458F8">
      <w:pPr>
        <w:spacing w:after="0" w:line="240" w:lineRule="auto"/>
        <w:rPr>
          <w:b/>
          <w:lang w:val="en-US"/>
        </w:rPr>
      </w:pPr>
    </w:p>
    <w:p w14:paraId="3DDF367F" w14:textId="119B7341" w:rsidR="00F4694F" w:rsidRDefault="00F4694F" w:rsidP="00E93FC4">
      <w:pPr>
        <w:spacing w:after="0" w:line="240" w:lineRule="auto"/>
        <w:rPr>
          <w:lang w:val="en-US"/>
        </w:rPr>
      </w:pPr>
      <w:r w:rsidRPr="00F4694F">
        <w:rPr>
          <w:lang w:val="en-US"/>
        </w:rPr>
        <w:t xml:space="preserve">The </w:t>
      </w:r>
      <w:r w:rsidR="00B063D6">
        <w:rPr>
          <w:lang w:val="en-US"/>
        </w:rPr>
        <w:t xml:space="preserve">Community </w:t>
      </w:r>
      <w:r w:rsidRPr="00F4694F">
        <w:rPr>
          <w:lang w:val="en-US"/>
        </w:rPr>
        <w:t>Officer</w:t>
      </w:r>
      <w:r w:rsidR="007F20B6">
        <w:rPr>
          <w:lang w:val="en-US"/>
        </w:rPr>
        <w:t>s</w:t>
      </w:r>
      <w:r w:rsidRPr="00F4694F">
        <w:rPr>
          <w:lang w:val="en-US"/>
        </w:rPr>
        <w:t xml:space="preserve"> will work with the </w:t>
      </w:r>
      <w:r w:rsidR="00B063D6">
        <w:rPr>
          <w:lang w:val="en-US"/>
        </w:rPr>
        <w:t xml:space="preserve">Cultúr </w:t>
      </w:r>
      <w:r w:rsidR="00F540E6">
        <w:rPr>
          <w:lang w:val="en-US"/>
        </w:rPr>
        <w:t>Program</w:t>
      </w:r>
      <w:r w:rsidR="00B063D6">
        <w:rPr>
          <w:lang w:val="en-US"/>
        </w:rPr>
        <w:t>me</w:t>
      </w:r>
      <w:r w:rsidR="00F540E6">
        <w:rPr>
          <w:lang w:val="en-US"/>
        </w:rPr>
        <w:t xml:space="preserve"> </w:t>
      </w:r>
      <w:r w:rsidR="00B063D6">
        <w:rPr>
          <w:lang w:val="en-US"/>
        </w:rPr>
        <w:t>M</w:t>
      </w:r>
      <w:r w:rsidR="00F540E6">
        <w:rPr>
          <w:lang w:val="en-US"/>
        </w:rPr>
        <w:t xml:space="preserve">anager </w:t>
      </w:r>
      <w:r w:rsidRPr="00F4694F">
        <w:rPr>
          <w:lang w:val="en-US"/>
        </w:rPr>
        <w:t xml:space="preserve">in the development, implementation, </w:t>
      </w:r>
      <w:r w:rsidR="00F540E6" w:rsidRPr="00F4694F">
        <w:rPr>
          <w:lang w:val="en-US"/>
        </w:rPr>
        <w:t>delivery,</w:t>
      </w:r>
      <w:r w:rsidRPr="00F4694F">
        <w:rPr>
          <w:lang w:val="en-US"/>
        </w:rPr>
        <w:t xml:space="preserve"> and communication of the project. </w:t>
      </w:r>
    </w:p>
    <w:p w14:paraId="591FBA9C" w14:textId="77777777" w:rsidR="000458F8" w:rsidRPr="00F4694F" w:rsidRDefault="000458F8" w:rsidP="000458F8">
      <w:pPr>
        <w:spacing w:after="0" w:line="240" w:lineRule="auto"/>
        <w:rPr>
          <w:lang w:val="en-US"/>
        </w:rPr>
      </w:pPr>
    </w:p>
    <w:p w14:paraId="373A8406" w14:textId="77777777" w:rsid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Principal Duties:</w:t>
      </w:r>
    </w:p>
    <w:p w14:paraId="438C6835" w14:textId="65B98958" w:rsidR="00A8110F" w:rsidRPr="001F2975" w:rsidRDefault="00A8110F" w:rsidP="00F4694F">
      <w:pPr>
        <w:rPr>
          <w:bCs/>
          <w:lang w:val="en-US"/>
        </w:rPr>
      </w:pPr>
      <w:r w:rsidRPr="001F2975">
        <w:rPr>
          <w:bCs/>
          <w:lang w:val="en-US"/>
        </w:rPr>
        <w:t>The principal duties of this role are:</w:t>
      </w:r>
    </w:p>
    <w:p w14:paraId="63F90824" w14:textId="79FD055C" w:rsidR="00A8110F" w:rsidRDefault="001F2975" w:rsidP="00F4694F">
      <w:pPr>
        <w:rPr>
          <w:b/>
          <w:lang w:val="en-US"/>
        </w:rPr>
      </w:pPr>
      <w:r>
        <w:rPr>
          <w:b/>
          <w:lang w:val="en-US"/>
        </w:rPr>
        <w:t xml:space="preserve">Overall </w:t>
      </w:r>
      <w:r w:rsidR="00A8110F">
        <w:rPr>
          <w:b/>
          <w:lang w:val="en-US"/>
        </w:rPr>
        <w:t>Project Design</w:t>
      </w:r>
      <w:r w:rsidR="00887988">
        <w:rPr>
          <w:b/>
          <w:lang w:val="en-US"/>
        </w:rPr>
        <w:t xml:space="preserve"> and Delivery</w:t>
      </w:r>
    </w:p>
    <w:p w14:paraId="1799E735" w14:textId="77777777" w:rsidR="00217408" w:rsidRPr="00217408" w:rsidRDefault="00217408" w:rsidP="00217408">
      <w:pPr>
        <w:pStyle w:val="ListParagraph"/>
        <w:numPr>
          <w:ilvl w:val="0"/>
          <w:numId w:val="5"/>
        </w:numPr>
        <w:rPr>
          <w:lang w:val="en-US"/>
        </w:rPr>
      </w:pPr>
      <w:r w:rsidRPr="00217408">
        <w:rPr>
          <w:lang w:val="en-US"/>
        </w:rPr>
        <w:t>Contributing to the final design of the project and the development of a plan for its implementation, including consulting with local migrant communities and An Garda Síochana</w:t>
      </w:r>
    </w:p>
    <w:p w14:paraId="06479A39" w14:textId="77777777" w:rsidR="00217408" w:rsidRPr="00217408" w:rsidRDefault="00217408" w:rsidP="00217408">
      <w:pPr>
        <w:pStyle w:val="ListParagraph"/>
        <w:numPr>
          <w:ilvl w:val="0"/>
          <w:numId w:val="5"/>
        </w:numPr>
        <w:rPr>
          <w:lang w:val="en-US"/>
        </w:rPr>
      </w:pPr>
      <w:r w:rsidRPr="00217408">
        <w:rPr>
          <w:lang w:val="en-US"/>
        </w:rPr>
        <w:t>Promotion of the project through traditional and social media and through local and national liaison activities with relevant organisations</w:t>
      </w:r>
    </w:p>
    <w:p w14:paraId="03F43881" w14:textId="77777777" w:rsidR="00217408" w:rsidRPr="00217408" w:rsidRDefault="00217408" w:rsidP="00217408">
      <w:pPr>
        <w:pStyle w:val="ListParagraph"/>
        <w:numPr>
          <w:ilvl w:val="0"/>
          <w:numId w:val="5"/>
        </w:numPr>
        <w:rPr>
          <w:lang w:val="en-US"/>
        </w:rPr>
      </w:pPr>
      <w:r w:rsidRPr="00217408">
        <w:rPr>
          <w:lang w:val="en-US"/>
        </w:rPr>
        <w:t>Monitoring and evaluating the project’s objectives and identifying the project’s impact.</w:t>
      </w:r>
    </w:p>
    <w:p w14:paraId="4B285E64" w14:textId="77777777" w:rsidR="00217408" w:rsidRPr="00217408" w:rsidRDefault="00217408" w:rsidP="00217408">
      <w:pPr>
        <w:pStyle w:val="ListParagraph"/>
        <w:numPr>
          <w:ilvl w:val="0"/>
          <w:numId w:val="5"/>
        </w:numPr>
        <w:rPr>
          <w:lang w:val="en-US"/>
        </w:rPr>
      </w:pPr>
      <w:r w:rsidRPr="00217408">
        <w:rPr>
          <w:lang w:val="en-US"/>
        </w:rPr>
        <w:t>Preparing monthly reports for the Programme Manager, the Cultúr Board and the Project Management Team</w:t>
      </w:r>
    </w:p>
    <w:p w14:paraId="66B9FEA3" w14:textId="68A102B2" w:rsidR="00217408" w:rsidRDefault="00217408" w:rsidP="00217408">
      <w:pPr>
        <w:pStyle w:val="ListParagraph"/>
        <w:numPr>
          <w:ilvl w:val="0"/>
          <w:numId w:val="5"/>
        </w:numPr>
        <w:rPr>
          <w:lang w:val="en-US"/>
        </w:rPr>
      </w:pPr>
      <w:r w:rsidRPr="00217408">
        <w:rPr>
          <w:lang w:val="en-US"/>
        </w:rPr>
        <w:t>Participating in Cultúr team meetings and regular performance management meetings with the Programme Manager</w:t>
      </w:r>
    </w:p>
    <w:p w14:paraId="185BA12A" w14:textId="77777777" w:rsidR="008B1306" w:rsidRPr="008B1306" w:rsidRDefault="008B1306" w:rsidP="008B1306">
      <w:pPr>
        <w:pStyle w:val="ListParagraph"/>
        <w:numPr>
          <w:ilvl w:val="0"/>
          <w:numId w:val="5"/>
        </w:numPr>
        <w:rPr>
          <w:lang w:val="en-US"/>
        </w:rPr>
      </w:pPr>
      <w:r w:rsidRPr="008B1306">
        <w:rPr>
          <w:lang w:val="en-US"/>
        </w:rPr>
        <w:t xml:space="preserve">A big part of this role will be to manage and grow our digital reach and be able to communicate complex information to a wide range of different audiences, across multiple channels-website, social media, newsletter </w:t>
      </w:r>
      <w:proofErr w:type="spellStart"/>
      <w:r w:rsidRPr="008B1306">
        <w:rPr>
          <w:lang w:val="en-US"/>
        </w:rPr>
        <w:t>etc</w:t>
      </w:r>
      <w:proofErr w:type="spellEnd"/>
      <w:r w:rsidRPr="008B1306">
        <w:rPr>
          <w:lang w:val="en-US"/>
        </w:rPr>
        <w:t xml:space="preserve"> </w:t>
      </w:r>
    </w:p>
    <w:p w14:paraId="086AAB07" w14:textId="77777777" w:rsidR="00217408" w:rsidRPr="00217408" w:rsidRDefault="00217408" w:rsidP="00217408">
      <w:pPr>
        <w:pStyle w:val="ListParagraph"/>
        <w:numPr>
          <w:ilvl w:val="0"/>
          <w:numId w:val="5"/>
        </w:numPr>
        <w:rPr>
          <w:lang w:val="en-US"/>
        </w:rPr>
      </w:pPr>
      <w:r w:rsidRPr="00217408">
        <w:rPr>
          <w:lang w:val="en-US"/>
        </w:rPr>
        <w:t>Undertaking such other duties as may reasonably be assigned from time to time.</w:t>
      </w:r>
    </w:p>
    <w:p w14:paraId="11FAC7AE" w14:textId="456ED9DF" w:rsidR="00887988" w:rsidRDefault="00887988" w:rsidP="00D5678B">
      <w:pPr>
        <w:pStyle w:val="ListParagraph"/>
        <w:ind w:left="360"/>
        <w:rPr>
          <w:b/>
          <w:lang w:val="en-US"/>
        </w:rPr>
      </w:pPr>
    </w:p>
    <w:p w14:paraId="715E7384" w14:textId="46249FA1" w:rsidR="00407965" w:rsidRPr="00F67871" w:rsidRDefault="00F565F5" w:rsidP="00407965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>Activities</w:t>
      </w:r>
      <w:r w:rsidR="00407965">
        <w:rPr>
          <w:b/>
          <w:lang w:val="en-US"/>
        </w:rPr>
        <w:t xml:space="preserve"> Design and Delivery</w:t>
      </w:r>
    </w:p>
    <w:p w14:paraId="366CF68E" w14:textId="77777777" w:rsidR="00217408" w:rsidRPr="00222A44" w:rsidRDefault="00217408" w:rsidP="002174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 xml:space="preserve">Coordinating the project through outreach and working with the designated communities and supporting them to engage in Community Safety Activities locally </w:t>
      </w:r>
    </w:p>
    <w:p w14:paraId="0D3B7683" w14:textId="77777777" w:rsidR="00217408" w:rsidRPr="00222A44" w:rsidRDefault="00217408" w:rsidP="002174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Delivering training workshops to An Garda Síochana and the target communities</w:t>
      </w:r>
    </w:p>
    <w:p w14:paraId="3D3E39A9" w14:textId="77777777" w:rsidR="00217408" w:rsidRPr="00222A44" w:rsidRDefault="00217408" w:rsidP="002174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Establishing and resourcing Support Groups for migrant parents struggling with anti-social behaviour from their children</w:t>
      </w:r>
    </w:p>
    <w:p w14:paraId="1736D978" w14:textId="77777777" w:rsidR="00217408" w:rsidRPr="00222A44" w:rsidRDefault="00217408" w:rsidP="002174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Designing, organising, and facilitating roundtable meetings of stakeholders in the project with a view to identifying local services needs and gaps</w:t>
      </w:r>
    </w:p>
    <w:p w14:paraId="2E41989A" w14:textId="77777777" w:rsidR="00217408" w:rsidRPr="00222A44" w:rsidRDefault="00217408" w:rsidP="002174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lastRenderedPageBreak/>
        <w:t>Developing policy and strategic actions for local implementation arising from these roundtable meetings</w:t>
      </w:r>
    </w:p>
    <w:p w14:paraId="258814C7" w14:textId="2726B783" w:rsidR="00217408" w:rsidRPr="00222A44" w:rsidRDefault="00217408" w:rsidP="00217408">
      <w:pPr>
        <w:numPr>
          <w:ilvl w:val="0"/>
          <w:numId w:val="6"/>
        </w:numPr>
        <w:spacing w:after="0" w:line="240" w:lineRule="auto"/>
        <w:contextualSpacing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Organising Community Safety campaign events in Louth and Meath in partnership with local safety officers, Gardaí, and fire officers</w:t>
      </w:r>
    </w:p>
    <w:p w14:paraId="7EFAC12A" w14:textId="77777777" w:rsidR="00E02CCC" w:rsidRDefault="00E02CCC" w:rsidP="00F4694F">
      <w:pPr>
        <w:rPr>
          <w:b/>
          <w:lang w:val="en-US"/>
        </w:rPr>
      </w:pPr>
    </w:p>
    <w:p w14:paraId="06B51B52" w14:textId="1BE017B8" w:rsidR="00F4694F" w:rsidRP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Competencies (skills and experience)</w:t>
      </w:r>
    </w:p>
    <w:p w14:paraId="01B66C2D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A relevant third level degree or equivalent third level qualification</w:t>
      </w:r>
    </w:p>
    <w:p w14:paraId="4E60A86E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A minimum of 3 years’ experience working with diverse groups in a community development setting</w:t>
      </w:r>
    </w:p>
    <w:p w14:paraId="6D2A52A3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 xml:space="preserve">Have a good working knowledge of the mainstream model of integration and the policies which govern Ireland’s International Protection System, Irish Refugee Protection Programme, and Temporary Protection Programme </w:t>
      </w:r>
    </w:p>
    <w:p w14:paraId="0BB11D6C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Community development skills and experience, including the design and facilitation of training and consultation events</w:t>
      </w:r>
    </w:p>
    <w:p w14:paraId="24C2626C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 xml:space="preserve">Experience of working in projects involving a variety of stakeholders, </w:t>
      </w:r>
      <w:r>
        <w:rPr>
          <w:rFonts w:cstheme="minorHAnsi"/>
          <w:lang w:val="en-US"/>
        </w:rPr>
        <w:t xml:space="preserve">including young people </w:t>
      </w:r>
      <w:r w:rsidRPr="00222A44">
        <w:rPr>
          <w:rFonts w:cstheme="minorHAnsi"/>
          <w:lang w:val="en-US"/>
        </w:rPr>
        <w:t xml:space="preserve">with activity and reporting schedules </w:t>
      </w:r>
    </w:p>
    <w:p w14:paraId="504686D3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Communication, presentation, negotiation and problem-solving skills</w:t>
      </w:r>
    </w:p>
    <w:p w14:paraId="3CAF3255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Strong oral, written and digital communications skills</w:t>
      </w:r>
    </w:p>
    <w:p w14:paraId="282AAD03" w14:textId="77777777" w:rsidR="009213AA" w:rsidRPr="00222A44" w:rsidRDefault="009213AA" w:rsidP="009213AA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222A44">
        <w:rPr>
          <w:rFonts w:cstheme="minorHAnsi"/>
          <w:lang w:val="en-US"/>
        </w:rPr>
        <w:t>Experience of partnership working, with demonstrable ability to build strategic alliances to support achievement of tasks and goals.</w:t>
      </w:r>
    </w:p>
    <w:p w14:paraId="6388B9EF" w14:textId="77777777" w:rsidR="000B2283" w:rsidRDefault="000B2283" w:rsidP="000B2283">
      <w:pPr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Hold a current full driver’s licence would be an advantage</w:t>
      </w:r>
      <w:r>
        <w:rPr>
          <w:rFonts w:cstheme="minorHAnsi"/>
          <w:i/>
          <w:iCs/>
        </w:rPr>
        <w:t>.</w:t>
      </w:r>
    </w:p>
    <w:p w14:paraId="0FEC0A2A" w14:textId="77777777" w:rsidR="000458F8" w:rsidRPr="00F4694F" w:rsidRDefault="000458F8" w:rsidP="000458F8">
      <w:pPr>
        <w:spacing w:after="0" w:line="240" w:lineRule="auto"/>
        <w:ind w:left="850"/>
        <w:rPr>
          <w:lang w:val="en-US"/>
        </w:rPr>
      </w:pPr>
    </w:p>
    <w:p w14:paraId="1FC71BA9" w14:textId="77777777" w:rsidR="00F4694F" w:rsidRP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Attributes</w:t>
      </w:r>
    </w:p>
    <w:p w14:paraId="3642055F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Commitment to community development values and processes</w:t>
      </w:r>
    </w:p>
    <w:p w14:paraId="1DD4DF69" w14:textId="5EA41ABC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 xml:space="preserve">Commitment to social justice and equality for </w:t>
      </w:r>
      <w:r>
        <w:rPr>
          <w:lang w:val="en-US"/>
        </w:rPr>
        <w:t>refugee communit</w:t>
      </w:r>
      <w:r w:rsidR="00936BDC">
        <w:rPr>
          <w:lang w:val="en-US"/>
        </w:rPr>
        <w:t>ies</w:t>
      </w:r>
    </w:p>
    <w:p w14:paraId="25C9CC21" w14:textId="60B54820" w:rsid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Commitment to self-development</w:t>
      </w:r>
    </w:p>
    <w:p w14:paraId="259CDACE" w14:textId="77777777" w:rsidR="000458F8" w:rsidRPr="00F4694F" w:rsidRDefault="000458F8" w:rsidP="000458F8">
      <w:pPr>
        <w:spacing w:after="0" w:line="240" w:lineRule="auto"/>
        <w:ind w:left="850"/>
        <w:rPr>
          <w:lang w:val="en-US"/>
        </w:rPr>
      </w:pPr>
    </w:p>
    <w:p w14:paraId="7BE0E0ED" w14:textId="77777777" w:rsidR="00707918" w:rsidRDefault="00707918" w:rsidP="00707918">
      <w:pPr>
        <w:spacing w:after="0" w:line="240" w:lineRule="auto"/>
      </w:pPr>
      <w:r w:rsidRPr="00217408">
        <w:rPr>
          <w:b/>
        </w:rPr>
        <w:t>Contract:</w:t>
      </w:r>
      <w:r w:rsidRPr="00707918">
        <w:rPr>
          <w:rFonts w:ascii="Arial" w:hAnsi="Arial" w:cs="Arial"/>
          <w:color w:val="323232"/>
          <w:sz w:val="27"/>
          <w:szCs w:val="27"/>
        </w:rPr>
        <w:t xml:space="preserve"> </w:t>
      </w:r>
    </w:p>
    <w:p w14:paraId="166E84AC" w14:textId="61E05925" w:rsidR="00707918" w:rsidRPr="00F60F34" w:rsidRDefault="00707918" w:rsidP="007079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86E83">
        <w:t xml:space="preserve">A </w:t>
      </w:r>
      <w:r w:rsidR="007015C3">
        <w:t>part</w:t>
      </w:r>
      <w:r w:rsidR="00260BF0">
        <w:t>-</w:t>
      </w:r>
      <w:r w:rsidR="007015C3">
        <w:t xml:space="preserve">time </w:t>
      </w:r>
      <w:r w:rsidR="000458F8" w:rsidRPr="000458F8">
        <w:rPr>
          <w:b/>
          <w:bCs/>
        </w:rPr>
        <w:t>2</w:t>
      </w:r>
      <w:r w:rsidR="0089189F">
        <w:rPr>
          <w:b/>
          <w:bCs/>
        </w:rPr>
        <w:t>.5</w:t>
      </w:r>
      <w:r w:rsidR="00260BF0">
        <w:rPr>
          <w:b/>
          <w:bCs/>
        </w:rPr>
        <w:t xml:space="preserve"> </w:t>
      </w:r>
      <w:r w:rsidR="000458F8" w:rsidRPr="000458F8">
        <w:rPr>
          <w:b/>
          <w:bCs/>
        </w:rPr>
        <w:t>days per week</w:t>
      </w:r>
      <w:r w:rsidR="000458F8">
        <w:t xml:space="preserve"> </w:t>
      </w:r>
      <w:r w:rsidRPr="00186E83">
        <w:t>Contract of Employ</w:t>
      </w:r>
      <w:r>
        <w:t xml:space="preserve">ment to the end of </w:t>
      </w:r>
      <w:r w:rsidR="006E76E0">
        <w:t xml:space="preserve">June </w:t>
      </w:r>
      <w:r>
        <w:t>202</w:t>
      </w:r>
      <w:r w:rsidR="006E76E0">
        <w:t>5</w:t>
      </w:r>
      <w:r>
        <w:t xml:space="preserve">, subject to funding </w:t>
      </w:r>
      <w:r w:rsidRPr="00186E83">
        <w:t>and the successful completion of a probation period.</w:t>
      </w:r>
    </w:p>
    <w:p w14:paraId="621D21A6" w14:textId="297FC9D0" w:rsidR="00F60F34" w:rsidRPr="00707918" w:rsidRDefault="00F60F34" w:rsidP="007079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Salary scale ranges from €3</w:t>
      </w:r>
      <w:r w:rsidR="006E76E0">
        <w:t>5,000 - €</w:t>
      </w:r>
      <w:r>
        <w:t>4</w:t>
      </w:r>
      <w:r w:rsidR="006E76E0">
        <w:t>0</w:t>
      </w:r>
      <w:r>
        <w:t>,000 pro rata</w:t>
      </w:r>
    </w:p>
    <w:p w14:paraId="28E483FE" w14:textId="24BEA933" w:rsidR="00707918" w:rsidRPr="00707918" w:rsidRDefault="00707918" w:rsidP="00707918">
      <w:pPr>
        <w:pStyle w:val="ListParagraph"/>
        <w:spacing w:after="0" w:line="240" w:lineRule="auto"/>
        <w:ind w:left="853"/>
        <w:rPr>
          <w:b/>
        </w:rPr>
      </w:pPr>
    </w:p>
    <w:p w14:paraId="13C51CE1" w14:textId="3FEE109C" w:rsidR="00707918" w:rsidRPr="00707918" w:rsidRDefault="00707918" w:rsidP="00707918">
      <w:pPr>
        <w:spacing w:after="0" w:line="240" w:lineRule="auto"/>
        <w:rPr>
          <w:b/>
        </w:rPr>
      </w:pPr>
      <w:r w:rsidRPr="00217408">
        <w:rPr>
          <w:b/>
        </w:rPr>
        <w:t>Applying for this position</w:t>
      </w:r>
    </w:p>
    <w:p w14:paraId="51876505" w14:textId="7EB26D98" w:rsidR="00707918" w:rsidRPr="007F20B6" w:rsidRDefault="00707918" w:rsidP="00707918">
      <w:pPr>
        <w:pStyle w:val="ListParagraph"/>
        <w:numPr>
          <w:ilvl w:val="0"/>
          <w:numId w:val="1"/>
        </w:numPr>
        <w:rPr>
          <w:b/>
        </w:rPr>
      </w:pPr>
      <w:r>
        <w:t>To apply, please complete</w:t>
      </w:r>
      <w:r w:rsidRPr="007068F3">
        <w:t xml:space="preserve"> the attached application form</w:t>
      </w:r>
      <w:r w:rsidR="007F20B6">
        <w:t xml:space="preserve"> </w:t>
      </w:r>
      <w:r>
        <w:t>and email</w:t>
      </w:r>
      <w:r w:rsidRPr="00B9471F">
        <w:t xml:space="preserve"> to </w:t>
      </w:r>
      <w:hyperlink r:id="rId7" w:history="1">
        <w:r w:rsidRPr="00B9471F">
          <w:rPr>
            <w:rStyle w:val="Hyperlink"/>
          </w:rPr>
          <w:t>tinu@cultur.ie</w:t>
        </w:r>
      </w:hyperlink>
      <w:r w:rsidRPr="00B9471F">
        <w:t xml:space="preserve"> or </w:t>
      </w:r>
      <w:r w:rsidR="00D64C45">
        <w:t xml:space="preserve">send </w:t>
      </w:r>
      <w:r w:rsidRPr="00B9471F">
        <w:t>by post to</w:t>
      </w:r>
      <w:r w:rsidRPr="007F20B6">
        <w:rPr>
          <w:b/>
        </w:rPr>
        <w:t xml:space="preserve"> Tinu Achioya Cultúr Migrant Centre, Ground Floor, St. Anne’s Resource Centre</w:t>
      </w:r>
      <w:r w:rsidR="00D64C45" w:rsidRPr="007F20B6">
        <w:rPr>
          <w:b/>
        </w:rPr>
        <w:t>,</w:t>
      </w:r>
      <w:r w:rsidRPr="007F20B6">
        <w:rPr>
          <w:b/>
        </w:rPr>
        <w:t xml:space="preserve"> Railway St.</w:t>
      </w:r>
      <w:r w:rsidR="00D64C45" w:rsidRPr="007F20B6">
        <w:rPr>
          <w:b/>
        </w:rPr>
        <w:t>,</w:t>
      </w:r>
      <w:r w:rsidRPr="007F20B6">
        <w:rPr>
          <w:b/>
        </w:rPr>
        <w:t xml:space="preserve"> Navan Co. Meath</w:t>
      </w:r>
      <w:r w:rsidRPr="007F20B6">
        <w:rPr>
          <w:bCs/>
        </w:rPr>
        <w:t xml:space="preserve">. Full job description is available </w:t>
      </w:r>
      <w:r w:rsidR="007F20B6">
        <w:rPr>
          <w:bCs/>
        </w:rPr>
        <w:t>on</w:t>
      </w:r>
      <w:r w:rsidRPr="007F20B6">
        <w:rPr>
          <w:bCs/>
        </w:rPr>
        <w:t xml:space="preserve"> </w:t>
      </w:r>
      <w:hyperlink r:id="rId8" w:history="1">
        <w:r w:rsidRPr="007F20B6">
          <w:rPr>
            <w:rStyle w:val="Hyperlink"/>
            <w:bCs/>
          </w:rPr>
          <w:t>www.cultur.ie</w:t>
        </w:r>
      </w:hyperlink>
      <w:r w:rsidRPr="007F20B6">
        <w:rPr>
          <w:bCs/>
        </w:rPr>
        <w:t xml:space="preserve"> . </w:t>
      </w:r>
    </w:p>
    <w:p w14:paraId="523B403D" w14:textId="00051D6C" w:rsidR="00707918" w:rsidRDefault="00707918" w:rsidP="00707918">
      <w:pPr>
        <w:pStyle w:val="ListParagraph"/>
        <w:numPr>
          <w:ilvl w:val="0"/>
          <w:numId w:val="1"/>
        </w:numPr>
      </w:pPr>
      <w:r w:rsidRPr="00707918">
        <w:rPr>
          <w:bCs/>
        </w:rPr>
        <w:t xml:space="preserve">Closing date for receipt of </w:t>
      </w:r>
      <w:r w:rsidRPr="00FA0256">
        <w:rPr>
          <w:bCs/>
        </w:rPr>
        <w:t>application is</w:t>
      </w:r>
      <w:r w:rsidRPr="00FA0256">
        <w:rPr>
          <w:b/>
        </w:rPr>
        <w:t xml:space="preserve"> </w:t>
      </w:r>
      <w:r w:rsidR="00F60F34" w:rsidRPr="00FA0256">
        <w:rPr>
          <w:b/>
          <w:u w:val="single"/>
        </w:rPr>
        <w:t xml:space="preserve">by midnight </w:t>
      </w:r>
      <w:r w:rsidR="007015C3" w:rsidRPr="00FA0256">
        <w:rPr>
          <w:b/>
          <w:u w:val="single"/>
        </w:rPr>
        <w:t xml:space="preserve">Friday </w:t>
      </w:r>
      <w:r w:rsidR="00321C99">
        <w:rPr>
          <w:b/>
          <w:u w:val="single"/>
        </w:rPr>
        <w:t>8</w:t>
      </w:r>
      <w:r w:rsidR="00321C99" w:rsidRPr="00321C99">
        <w:rPr>
          <w:b/>
          <w:u w:val="single"/>
          <w:vertAlign w:val="superscript"/>
        </w:rPr>
        <w:t>th</w:t>
      </w:r>
      <w:r w:rsidR="00321C99">
        <w:rPr>
          <w:b/>
          <w:u w:val="single"/>
        </w:rPr>
        <w:t xml:space="preserve"> December 20</w:t>
      </w:r>
      <w:r w:rsidRPr="00FA0256">
        <w:rPr>
          <w:b/>
          <w:u w:val="single"/>
        </w:rPr>
        <w:t>2</w:t>
      </w:r>
      <w:r w:rsidR="007015C3" w:rsidRPr="00FA0256">
        <w:rPr>
          <w:b/>
          <w:u w:val="single"/>
        </w:rPr>
        <w:t>3</w:t>
      </w:r>
      <w:r w:rsidRPr="00FA0256">
        <w:rPr>
          <w:b/>
        </w:rPr>
        <w:t xml:space="preserve">. </w:t>
      </w:r>
      <w:r w:rsidRPr="00FA0256">
        <w:t xml:space="preserve">Interviews will take place the week of the </w:t>
      </w:r>
      <w:r w:rsidR="00321C99">
        <w:t>18</w:t>
      </w:r>
      <w:r w:rsidR="00321C99" w:rsidRPr="00321C99">
        <w:rPr>
          <w:vertAlign w:val="superscript"/>
        </w:rPr>
        <w:t>th</w:t>
      </w:r>
      <w:r w:rsidR="00321C99">
        <w:t xml:space="preserve"> December </w:t>
      </w:r>
      <w:r w:rsidRPr="00FA0256">
        <w:t>202</w:t>
      </w:r>
      <w:r w:rsidR="0031743A" w:rsidRPr="00FA0256">
        <w:t>3</w:t>
      </w:r>
      <w:r w:rsidRPr="00FA0256">
        <w:t>.</w:t>
      </w:r>
      <w:r>
        <w:t xml:space="preserve"> </w:t>
      </w:r>
    </w:p>
    <w:p w14:paraId="461C52AE" w14:textId="2016BAB6" w:rsidR="00707918" w:rsidRDefault="00707918" w:rsidP="00707918">
      <w:pPr>
        <w:pStyle w:val="ListParagraph"/>
        <w:ind w:left="853"/>
      </w:pPr>
    </w:p>
    <w:p w14:paraId="2305A5BF" w14:textId="2AB44AC2" w:rsidR="000458F8" w:rsidRDefault="000458F8" w:rsidP="00707918">
      <w:pPr>
        <w:pStyle w:val="ListParagraph"/>
        <w:ind w:left="853"/>
      </w:pPr>
    </w:p>
    <w:p w14:paraId="61A4BB0F" w14:textId="77777777" w:rsidR="000458F8" w:rsidRDefault="000458F8" w:rsidP="00707918">
      <w:pPr>
        <w:pStyle w:val="ListParagraph"/>
        <w:ind w:left="853"/>
      </w:pPr>
    </w:p>
    <w:p w14:paraId="479CB3FA" w14:textId="2CA816A3" w:rsidR="00707918" w:rsidRDefault="00707918" w:rsidP="000458F8">
      <w:pPr>
        <w:pStyle w:val="ListParagraph"/>
        <w:ind w:left="853"/>
        <w:jc w:val="center"/>
      </w:pPr>
      <w:r w:rsidRPr="00E04036">
        <w:t xml:space="preserve">Cultúr </w:t>
      </w:r>
      <w:r>
        <w:t>is</w:t>
      </w:r>
      <w:r w:rsidRPr="00E04036">
        <w:t xml:space="preserve"> an Equal Opportunities Employer.</w:t>
      </w:r>
    </w:p>
    <w:p w14:paraId="40414626" w14:textId="75D5A62C" w:rsidR="004710C5" w:rsidRDefault="0083223F"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23BCC82B" wp14:editId="23E3C70D">
            <wp:simplePos x="0" y="0"/>
            <wp:positionH relativeFrom="column">
              <wp:posOffset>1966941</wp:posOffset>
            </wp:positionH>
            <wp:positionV relativeFrom="paragraph">
              <wp:posOffset>169892</wp:posOffset>
            </wp:positionV>
            <wp:extent cx="713740" cy="713740"/>
            <wp:effectExtent l="0" t="0" r="0" b="0"/>
            <wp:wrapTight wrapText="bothSides">
              <wp:wrapPolygon edited="0">
                <wp:start x="0" y="0"/>
                <wp:lineTo x="0" y="20754"/>
                <wp:lineTo x="20754" y="20754"/>
                <wp:lineTo x="207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1BBD398D" wp14:editId="78B59A1A">
            <wp:simplePos x="0" y="0"/>
            <wp:positionH relativeFrom="column">
              <wp:posOffset>3107517</wp:posOffset>
            </wp:positionH>
            <wp:positionV relativeFrom="paragraph">
              <wp:posOffset>180687</wp:posOffset>
            </wp:positionV>
            <wp:extent cx="1620520" cy="664845"/>
            <wp:effectExtent l="0" t="0" r="0" b="0"/>
            <wp:wrapTight wrapText="bothSides">
              <wp:wrapPolygon edited="0">
                <wp:start x="5586" y="1857"/>
                <wp:lineTo x="2539" y="4951"/>
                <wp:lineTo x="1270" y="8046"/>
                <wp:lineTo x="1524" y="16092"/>
                <wp:lineTo x="3047" y="17948"/>
                <wp:lineTo x="5586" y="19186"/>
                <wp:lineTo x="6856" y="19186"/>
                <wp:lineTo x="7871" y="17948"/>
                <wp:lineTo x="19044" y="13616"/>
                <wp:lineTo x="19044" y="12997"/>
                <wp:lineTo x="20060" y="8046"/>
                <wp:lineTo x="18282" y="6808"/>
                <wp:lineTo x="6856" y="1857"/>
                <wp:lineTo x="5586" y="1857"/>
              </wp:wrapPolygon>
            </wp:wrapTight>
            <wp:docPr id="17389981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998187" name="Picture 173899818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534CA" w14:textId="77777777" w:rsidR="0083223F" w:rsidRDefault="0083223F" w:rsidP="0083223F">
      <w:pPr>
        <w:jc w:val="center"/>
        <w:rPr>
          <w:i/>
          <w:iCs/>
          <w:sz w:val="20"/>
          <w:szCs w:val="20"/>
        </w:rPr>
      </w:pPr>
    </w:p>
    <w:p w14:paraId="2ABB7BA8" w14:textId="77777777" w:rsidR="0083223F" w:rsidRDefault="0083223F" w:rsidP="0083223F">
      <w:pPr>
        <w:jc w:val="center"/>
        <w:rPr>
          <w:i/>
          <w:iCs/>
          <w:sz w:val="20"/>
          <w:szCs w:val="20"/>
        </w:rPr>
      </w:pPr>
    </w:p>
    <w:p w14:paraId="581BC6BC" w14:textId="77777777" w:rsidR="0083223F" w:rsidRDefault="0083223F" w:rsidP="0083223F">
      <w:pPr>
        <w:jc w:val="center"/>
        <w:rPr>
          <w:i/>
          <w:iCs/>
          <w:sz w:val="20"/>
          <w:szCs w:val="20"/>
        </w:rPr>
      </w:pPr>
    </w:p>
    <w:p w14:paraId="7B359D4B" w14:textId="7583B09F" w:rsidR="00444466" w:rsidRPr="00444466" w:rsidRDefault="00707918" w:rsidP="0083223F">
      <w:pPr>
        <w:jc w:val="center"/>
        <w:rPr>
          <w:sz w:val="20"/>
          <w:szCs w:val="20"/>
        </w:rPr>
      </w:pPr>
      <w:r w:rsidRPr="00707918">
        <w:rPr>
          <w:i/>
          <w:iCs/>
          <w:sz w:val="20"/>
          <w:szCs w:val="20"/>
        </w:rPr>
        <w:t xml:space="preserve">The Cultúr </w:t>
      </w:r>
      <w:r w:rsidR="0083223F" w:rsidRPr="0083223F">
        <w:rPr>
          <w:i/>
          <w:iCs/>
          <w:sz w:val="20"/>
          <w:szCs w:val="20"/>
        </w:rPr>
        <w:t xml:space="preserve">Be Safe in Your Space Project </w:t>
      </w:r>
      <w:r w:rsidRPr="00707918">
        <w:rPr>
          <w:i/>
          <w:iCs/>
          <w:sz w:val="20"/>
          <w:szCs w:val="20"/>
        </w:rPr>
        <w:t xml:space="preserve">is funded by </w:t>
      </w:r>
      <w:r w:rsidR="0083223F">
        <w:rPr>
          <w:i/>
          <w:iCs/>
          <w:sz w:val="20"/>
          <w:szCs w:val="20"/>
        </w:rPr>
        <w:t>the Department of Justice</w:t>
      </w:r>
    </w:p>
    <w:sectPr w:rsidR="00444466" w:rsidRPr="00444466">
      <w:headerReference w:type="default" r:id="rId11"/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D074" w14:textId="77777777" w:rsidR="002A04EE" w:rsidRDefault="002A04EE" w:rsidP="00052BE1">
      <w:pPr>
        <w:spacing w:after="0" w:line="240" w:lineRule="auto"/>
      </w:pPr>
      <w:r>
        <w:separator/>
      </w:r>
    </w:p>
  </w:endnote>
  <w:endnote w:type="continuationSeparator" w:id="0">
    <w:p w14:paraId="0844522F" w14:textId="77777777" w:rsidR="002A04EE" w:rsidRDefault="002A04EE" w:rsidP="000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F52E" w14:textId="77777777" w:rsidR="002A04EE" w:rsidRDefault="002A04EE" w:rsidP="00052BE1">
      <w:pPr>
        <w:spacing w:after="0" w:line="240" w:lineRule="auto"/>
      </w:pPr>
      <w:r>
        <w:separator/>
      </w:r>
    </w:p>
  </w:footnote>
  <w:footnote w:type="continuationSeparator" w:id="0">
    <w:p w14:paraId="44594861" w14:textId="77777777" w:rsidR="002A04EE" w:rsidRDefault="002A04EE" w:rsidP="0005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0F8E" w14:textId="52B7B008" w:rsidR="00052BE1" w:rsidRDefault="00052BE1">
    <w:pPr>
      <w:pStyle w:val="Header"/>
    </w:pPr>
    <w:r>
      <w:ptab w:relativeTo="margin" w:alignment="center" w:leader="none"/>
    </w:r>
    <w:r>
      <w:rPr>
        <w:b/>
        <w:noProof/>
        <w:lang w:val="en-IE" w:eastAsia="en-IE"/>
      </w:rPr>
      <w:drawing>
        <wp:inline distT="0" distB="0" distL="0" distR="0" wp14:anchorId="7A5E009F" wp14:editId="3973C85A">
          <wp:extent cx="63817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="00C57D3D">
      <w:rPr>
        <w:noProof/>
        <w:lang w:val="en-IE" w:eastAsia="en-IE"/>
      </w:rPr>
      <w:drawing>
        <wp:inline distT="0" distB="0" distL="0" distR="0" wp14:anchorId="6BE8FF24" wp14:editId="05CA11C0">
          <wp:extent cx="1634505" cy="670733"/>
          <wp:effectExtent l="0" t="0" r="0" b="0"/>
          <wp:docPr id="14208530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853071" name="Picture 142085307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81" cy="67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5D2"/>
    <w:multiLevelType w:val="hybridMultilevel"/>
    <w:tmpl w:val="7E2AA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80401"/>
    <w:multiLevelType w:val="hybridMultilevel"/>
    <w:tmpl w:val="9520530A"/>
    <w:lvl w:ilvl="0" w:tplc="A7B41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75FD"/>
    <w:multiLevelType w:val="hybridMultilevel"/>
    <w:tmpl w:val="753E2B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10EE1"/>
    <w:multiLevelType w:val="hybridMultilevel"/>
    <w:tmpl w:val="E3E2FD3A"/>
    <w:lvl w:ilvl="0" w:tplc="598CD25A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547FD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6976596A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A372E2D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00FC0C7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3A0FF9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130E4CC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BB1255E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7D4AEA7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0E724CD"/>
    <w:multiLevelType w:val="multilevel"/>
    <w:tmpl w:val="E64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445DE"/>
    <w:multiLevelType w:val="hybridMultilevel"/>
    <w:tmpl w:val="45D680DE"/>
    <w:lvl w:ilvl="0" w:tplc="4C9442D8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523D1E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0A9C49C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D708DF9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B514369A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1FFA00E4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83E2E206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7" w:tplc="B4FA5D8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8" w:tplc="E794D30C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466A48"/>
    <w:multiLevelType w:val="hybridMultilevel"/>
    <w:tmpl w:val="317233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9693">
    <w:abstractNumId w:val="3"/>
  </w:num>
  <w:num w:numId="2" w16cid:durableId="271674133">
    <w:abstractNumId w:val="5"/>
  </w:num>
  <w:num w:numId="3" w16cid:durableId="1750031947">
    <w:abstractNumId w:val="1"/>
  </w:num>
  <w:num w:numId="4" w16cid:durableId="1068572798">
    <w:abstractNumId w:val="6"/>
  </w:num>
  <w:num w:numId="5" w16cid:durableId="1866626227">
    <w:abstractNumId w:val="0"/>
  </w:num>
  <w:num w:numId="6" w16cid:durableId="1080828209">
    <w:abstractNumId w:val="2"/>
  </w:num>
  <w:num w:numId="7" w16cid:durableId="1478649422">
    <w:abstractNumId w:val="4"/>
  </w:num>
  <w:num w:numId="8" w16cid:durableId="22625900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4F"/>
    <w:rsid w:val="00037F7D"/>
    <w:rsid w:val="000458F8"/>
    <w:rsid w:val="00052BE1"/>
    <w:rsid w:val="000573A3"/>
    <w:rsid w:val="00062337"/>
    <w:rsid w:val="00087C39"/>
    <w:rsid w:val="000B2283"/>
    <w:rsid w:val="000E1F4B"/>
    <w:rsid w:val="000E5D22"/>
    <w:rsid w:val="00107897"/>
    <w:rsid w:val="001143F9"/>
    <w:rsid w:val="001532EB"/>
    <w:rsid w:val="00184EF9"/>
    <w:rsid w:val="001C1160"/>
    <w:rsid w:val="001F2975"/>
    <w:rsid w:val="002002FC"/>
    <w:rsid w:val="00200C4C"/>
    <w:rsid w:val="00200FAB"/>
    <w:rsid w:val="00217408"/>
    <w:rsid w:val="002531F8"/>
    <w:rsid w:val="00260BF0"/>
    <w:rsid w:val="00281724"/>
    <w:rsid w:val="002819CF"/>
    <w:rsid w:val="00287DB6"/>
    <w:rsid w:val="002A04EE"/>
    <w:rsid w:val="002A4171"/>
    <w:rsid w:val="002B1143"/>
    <w:rsid w:val="002C0DFB"/>
    <w:rsid w:val="002D5BA9"/>
    <w:rsid w:val="0031743A"/>
    <w:rsid w:val="00321C99"/>
    <w:rsid w:val="003236DF"/>
    <w:rsid w:val="00333ADE"/>
    <w:rsid w:val="003474D3"/>
    <w:rsid w:val="00352C45"/>
    <w:rsid w:val="00372241"/>
    <w:rsid w:val="003F02BB"/>
    <w:rsid w:val="003F1390"/>
    <w:rsid w:val="003F6C2C"/>
    <w:rsid w:val="00401418"/>
    <w:rsid w:val="004056BD"/>
    <w:rsid w:val="00407965"/>
    <w:rsid w:val="004370B3"/>
    <w:rsid w:val="00444466"/>
    <w:rsid w:val="004710C5"/>
    <w:rsid w:val="00491B14"/>
    <w:rsid w:val="004B3FE1"/>
    <w:rsid w:val="004D26D6"/>
    <w:rsid w:val="0052295D"/>
    <w:rsid w:val="005443B9"/>
    <w:rsid w:val="00591B1A"/>
    <w:rsid w:val="005A5B2D"/>
    <w:rsid w:val="005C111B"/>
    <w:rsid w:val="005F7DBF"/>
    <w:rsid w:val="0062375F"/>
    <w:rsid w:val="00654419"/>
    <w:rsid w:val="00687A6B"/>
    <w:rsid w:val="006B4F0B"/>
    <w:rsid w:val="006E76E0"/>
    <w:rsid w:val="006F1539"/>
    <w:rsid w:val="007015C3"/>
    <w:rsid w:val="00707837"/>
    <w:rsid w:val="00707918"/>
    <w:rsid w:val="007124F4"/>
    <w:rsid w:val="00720177"/>
    <w:rsid w:val="007450C9"/>
    <w:rsid w:val="0075357F"/>
    <w:rsid w:val="00754479"/>
    <w:rsid w:val="00761CC9"/>
    <w:rsid w:val="00785150"/>
    <w:rsid w:val="00790386"/>
    <w:rsid w:val="007932DD"/>
    <w:rsid w:val="007A6F6C"/>
    <w:rsid w:val="007D669F"/>
    <w:rsid w:val="007D7087"/>
    <w:rsid w:val="007F20B6"/>
    <w:rsid w:val="008002EF"/>
    <w:rsid w:val="0080078F"/>
    <w:rsid w:val="00827A15"/>
    <w:rsid w:val="0083223F"/>
    <w:rsid w:val="00833BE5"/>
    <w:rsid w:val="00840847"/>
    <w:rsid w:val="008538AC"/>
    <w:rsid w:val="008543E6"/>
    <w:rsid w:val="00862C0A"/>
    <w:rsid w:val="008818B6"/>
    <w:rsid w:val="00887988"/>
    <w:rsid w:val="0089189F"/>
    <w:rsid w:val="008B1306"/>
    <w:rsid w:val="009157B3"/>
    <w:rsid w:val="009172F6"/>
    <w:rsid w:val="009213AA"/>
    <w:rsid w:val="0092516C"/>
    <w:rsid w:val="00935B26"/>
    <w:rsid w:val="00935CEF"/>
    <w:rsid w:val="00936BDC"/>
    <w:rsid w:val="00936E55"/>
    <w:rsid w:val="00945099"/>
    <w:rsid w:val="009660CA"/>
    <w:rsid w:val="009716DA"/>
    <w:rsid w:val="00A03878"/>
    <w:rsid w:val="00A24C42"/>
    <w:rsid w:val="00A8110F"/>
    <w:rsid w:val="00AA756D"/>
    <w:rsid w:val="00AA7C2E"/>
    <w:rsid w:val="00AB1082"/>
    <w:rsid w:val="00AC5486"/>
    <w:rsid w:val="00AC7EE2"/>
    <w:rsid w:val="00AD6A9A"/>
    <w:rsid w:val="00AF410A"/>
    <w:rsid w:val="00B063D6"/>
    <w:rsid w:val="00B54C8A"/>
    <w:rsid w:val="00B93409"/>
    <w:rsid w:val="00BB75B0"/>
    <w:rsid w:val="00BD0D51"/>
    <w:rsid w:val="00BD33C9"/>
    <w:rsid w:val="00BD542C"/>
    <w:rsid w:val="00BE7763"/>
    <w:rsid w:val="00C106EA"/>
    <w:rsid w:val="00C4671E"/>
    <w:rsid w:val="00C57D3D"/>
    <w:rsid w:val="00C74A5C"/>
    <w:rsid w:val="00C97A80"/>
    <w:rsid w:val="00CA6F0F"/>
    <w:rsid w:val="00D12B85"/>
    <w:rsid w:val="00D3157F"/>
    <w:rsid w:val="00D5640B"/>
    <w:rsid w:val="00D5678B"/>
    <w:rsid w:val="00D64C45"/>
    <w:rsid w:val="00DA0215"/>
    <w:rsid w:val="00DA44E2"/>
    <w:rsid w:val="00DA52C3"/>
    <w:rsid w:val="00DA6158"/>
    <w:rsid w:val="00DB6D3C"/>
    <w:rsid w:val="00E02CCC"/>
    <w:rsid w:val="00E348E1"/>
    <w:rsid w:val="00E3626E"/>
    <w:rsid w:val="00E37BC2"/>
    <w:rsid w:val="00E76B29"/>
    <w:rsid w:val="00E93CEA"/>
    <w:rsid w:val="00E93FC4"/>
    <w:rsid w:val="00E96D67"/>
    <w:rsid w:val="00F34EB6"/>
    <w:rsid w:val="00F4694F"/>
    <w:rsid w:val="00F46ED3"/>
    <w:rsid w:val="00F540E6"/>
    <w:rsid w:val="00F565F5"/>
    <w:rsid w:val="00F60F34"/>
    <w:rsid w:val="00F6729A"/>
    <w:rsid w:val="00F67871"/>
    <w:rsid w:val="00F7500B"/>
    <w:rsid w:val="00F8460E"/>
    <w:rsid w:val="00F849AC"/>
    <w:rsid w:val="00F92B63"/>
    <w:rsid w:val="00FA0256"/>
    <w:rsid w:val="00FD0EB7"/>
    <w:rsid w:val="00FD3C56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4BC38"/>
  <w15:chartTrackingRefBased/>
  <w15:docId w15:val="{5F4D128D-5E8C-4E69-AF18-0F989A76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E1"/>
  </w:style>
  <w:style w:type="paragraph" w:styleId="Footer">
    <w:name w:val="footer"/>
    <w:basedOn w:val="Normal"/>
    <w:link w:val="FooterChar"/>
    <w:uiPriority w:val="99"/>
    <w:unhideWhenUsed/>
    <w:rsid w:val="0005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E1"/>
  </w:style>
  <w:style w:type="character" w:styleId="Hyperlink">
    <w:name w:val="Hyperlink"/>
    <w:basedOn w:val="DefaultParagraphFont"/>
    <w:uiPriority w:val="99"/>
    <w:unhideWhenUsed/>
    <w:rsid w:val="00707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4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 Achioya</dc:creator>
  <cp:keywords/>
  <dc:description/>
  <cp:lastModifiedBy>Tinuke Achioya</cp:lastModifiedBy>
  <cp:revision>3</cp:revision>
  <dcterms:created xsi:type="dcterms:W3CDTF">2023-11-19T16:47:00Z</dcterms:created>
  <dcterms:modified xsi:type="dcterms:W3CDTF">2023-11-19T17:11:00Z</dcterms:modified>
</cp:coreProperties>
</file>